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D90" w:rsidRPr="008D79B9" w:rsidRDefault="008D79B9" w:rsidP="008D79B9">
      <w:r>
        <w:rPr>
          <w:rFonts w:ascii="Lucida Sans" w:hAnsi="Lucida Sans"/>
          <w:color w:val="000000"/>
          <w:sz w:val="18"/>
          <w:szCs w:val="18"/>
        </w:rPr>
        <w:t xml:space="preserve">Job Title: GPU Silicon </w:t>
      </w:r>
      <w:proofErr w:type="spellStart"/>
      <w:r>
        <w:rPr>
          <w:rFonts w:ascii="Lucida Sans" w:hAnsi="Lucida Sans"/>
          <w:color w:val="000000"/>
          <w:sz w:val="18"/>
          <w:szCs w:val="18"/>
        </w:rPr>
        <w:t>Bringup</w:t>
      </w:r>
      <w:proofErr w:type="spellEnd"/>
      <w:r>
        <w:rPr>
          <w:rFonts w:ascii="Lucida Sans" w:hAnsi="Lucida Sans"/>
          <w:color w:val="000000"/>
          <w:sz w:val="18"/>
          <w:szCs w:val="18"/>
        </w:rPr>
        <w:t xml:space="preserve"> Lead</w:t>
      </w:r>
      <w:r>
        <w:rPr>
          <w:rFonts w:ascii="Lucida Sans" w:hAnsi="Lucida Sans"/>
          <w:color w:val="000000"/>
          <w:sz w:val="18"/>
          <w:szCs w:val="18"/>
        </w:rPr>
        <w:br/>
      </w:r>
      <w:r>
        <w:rPr>
          <w:rFonts w:ascii="Lucida Sans" w:hAnsi="Lucida Sans"/>
          <w:color w:val="000000"/>
          <w:sz w:val="18"/>
          <w:szCs w:val="18"/>
        </w:rPr>
        <w:br/>
        <w:t>Job Location: Shanghai</w:t>
      </w:r>
      <w:r>
        <w:rPr>
          <w:rFonts w:ascii="Lucida Sans" w:hAnsi="Lucida Sans"/>
          <w:color w:val="000000"/>
          <w:sz w:val="18"/>
          <w:szCs w:val="18"/>
        </w:rPr>
        <w:br/>
        <w:t>Department: Graphics Platform Engineering (GPE</w:t>
      </w:r>
      <w:proofErr w:type="gramStart"/>
      <w:r>
        <w:rPr>
          <w:rFonts w:ascii="Lucida Sans" w:hAnsi="Lucida Sans"/>
          <w:color w:val="000000"/>
          <w:sz w:val="18"/>
          <w:szCs w:val="18"/>
        </w:rPr>
        <w:t>)</w:t>
      </w:r>
      <w:proofErr w:type="gramEnd"/>
      <w:r>
        <w:rPr>
          <w:rFonts w:ascii="Lucida Sans" w:hAnsi="Lucida Sans"/>
          <w:color w:val="000000"/>
          <w:sz w:val="18"/>
          <w:szCs w:val="18"/>
        </w:rPr>
        <w:br/>
      </w:r>
      <w:r>
        <w:rPr>
          <w:rFonts w:ascii="Lucida Sans" w:hAnsi="Lucida Sans"/>
          <w:color w:val="000000"/>
          <w:sz w:val="18"/>
          <w:szCs w:val="18"/>
        </w:rPr>
        <w:br/>
        <w:t>Description:</w:t>
      </w:r>
      <w:r>
        <w:rPr>
          <w:rStyle w:val="apple-converted-space"/>
          <w:rFonts w:ascii="Lucida Sans" w:hAnsi="Lucida Sans"/>
          <w:color w:val="000000"/>
          <w:sz w:val="18"/>
          <w:szCs w:val="18"/>
        </w:rPr>
        <w:t> </w:t>
      </w:r>
      <w:r>
        <w:rPr>
          <w:rFonts w:ascii="Lucida Sans" w:hAnsi="Lucida Sans"/>
          <w:color w:val="000000"/>
          <w:sz w:val="18"/>
          <w:szCs w:val="18"/>
        </w:rPr>
        <w:br/>
        <w:t>AMD Graphic Platfor</w:t>
      </w:r>
      <w:bookmarkStart w:id="0" w:name="_GoBack"/>
      <w:bookmarkEnd w:id="0"/>
      <w:r>
        <w:rPr>
          <w:rFonts w:ascii="Lucida Sans" w:hAnsi="Lucida Sans"/>
          <w:color w:val="000000"/>
          <w:sz w:val="18"/>
          <w:szCs w:val="18"/>
        </w:rPr>
        <w:t xml:space="preserve">m Engineering (GPE) team is seeking an experienced engineer to lead the </w:t>
      </w:r>
      <w:proofErr w:type="spellStart"/>
      <w:r>
        <w:rPr>
          <w:rFonts w:ascii="Lucida Sans" w:hAnsi="Lucida Sans"/>
          <w:color w:val="000000"/>
          <w:sz w:val="18"/>
          <w:szCs w:val="18"/>
        </w:rPr>
        <w:t>dGPU</w:t>
      </w:r>
      <w:proofErr w:type="spellEnd"/>
      <w:r>
        <w:rPr>
          <w:rFonts w:ascii="Lucida Sans" w:hAnsi="Lucida Sans"/>
          <w:color w:val="000000"/>
          <w:sz w:val="18"/>
          <w:szCs w:val="18"/>
        </w:rPr>
        <w:t xml:space="preserve"> </w:t>
      </w:r>
      <w:proofErr w:type="spellStart"/>
      <w:r>
        <w:rPr>
          <w:rFonts w:ascii="Lucida Sans" w:hAnsi="Lucida Sans"/>
          <w:color w:val="000000"/>
          <w:sz w:val="18"/>
          <w:szCs w:val="18"/>
        </w:rPr>
        <w:t>bringup</w:t>
      </w:r>
      <w:proofErr w:type="spellEnd"/>
      <w:r>
        <w:rPr>
          <w:rFonts w:ascii="Lucida Sans" w:hAnsi="Lucida Sans"/>
          <w:color w:val="000000"/>
          <w:sz w:val="18"/>
          <w:szCs w:val="18"/>
        </w:rPr>
        <w:t xml:space="preserve">. As part of the GPE Systems Engineering team, the Silicon Bring-up Lead will be responsible for leading the bring-up and debug support of the latest graphics IP’s for AMD’s Fusion APU’s and DGPU’s. The successful candidate will be providing hardware-engineering support during pre-silicon planning, post-silicon bring-up, </w:t>
      </w:r>
      <w:proofErr w:type="gramStart"/>
      <w:r>
        <w:rPr>
          <w:rFonts w:ascii="Lucida Sans" w:hAnsi="Lucida Sans"/>
          <w:color w:val="000000"/>
          <w:sz w:val="18"/>
          <w:szCs w:val="18"/>
        </w:rPr>
        <w:t>validation</w:t>
      </w:r>
      <w:proofErr w:type="gramEnd"/>
      <w:r>
        <w:rPr>
          <w:rFonts w:ascii="Lucida Sans" w:hAnsi="Lucida Sans"/>
          <w:color w:val="000000"/>
          <w:sz w:val="18"/>
          <w:szCs w:val="18"/>
        </w:rPr>
        <w:t xml:space="preserve"> and production ramp.</w:t>
      </w:r>
      <w:r>
        <w:rPr>
          <w:rStyle w:val="apple-converted-space"/>
          <w:rFonts w:ascii="Lucida Sans" w:hAnsi="Lucida Sans"/>
          <w:color w:val="000000"/>
          <w:sz w:val="18"/>
          <w:szCs w:val="18"/>
        </w:rPr>
        <w:t> </w:t>
      </w:r>
      <w:r>
        <w:rPr>
          <w:rFonts w:ascii="Lucida Sans" w:hAnsi="Lucida Sans"/>
          <w:color w:val="000000"/>
          <w:sz w:val="18"/>
          <w:szCs w:val="18"/>
        </w:rPr>
        <w:br/>
      </w:r>
      <w:r>
        <w:rPr>
          <w:rFonts w:ascii="Lucida Sans" w:hAnsi="Lucida Sans"/>
          <w:color w:val="000000"/>
          <w:sz w:val="18"/>
          <w:szCs w:val="18"/>
        </w:rPr>
        <w:br/>
        <w:t xml:space="preserve">You will be involved in the pre-silicon and post-silicon phases of the design. In the pre-silicon phase, you will be leading planning activities and developing creative solutions and processes to meet aggressive post-silicon schedules while working intimately with silicon design engineers and platform design engineers. In the post-silicon phase, as prototypes are received, using your pre-silicon knowledge, you will lead systems engineering and silicon design teams through the various phases of bring-up, validation and production ramp while working in the laboratory debugging hardware issues. You will also occasionally assist the customer support services team address customer design issues, as needed. In essence, you will be the link between design and physical silicon. The right candidate will be required to work closely with silicon design engineers as well as participate in and/or lead interdisciplinary teams (hardware, software, program management, customer engineering, </w:t>
      </w:r>
      <w:proofErr w:type="gramStart"/>
      <w:r>
        <w:rPr>
          <w:rFonts w:ascii="Lucida Sans" w:hAnsi="Lucida Sans"/>
          <w:color w:val="000000"/>
          <w:sz w:val="18"/>
          <w:szCs w:val="18"/>
        </w:rPr>
        <w:t>operations</w:t>
      </w:r>
      <w:proofErr w:type="gramEnd"/>
      <w:r>
        <w:rPr>
          <w:rFonts w:ascii="Lucida Sans" w:hAnsi="Lucida Sans"/>
          <w:color w:val="000000"/>
          <w:sz w:val="18"/>
          <w:szCs w:val="18"/>
        </w:rPr>
        <w:t>, marketing and sales).</w:t>
      </w:r>
      <w:r>
        <w:rPr>
          <w:rStyle w:val="apple-converted-space"/>
          <w:rFonts w:ascii="Lucida Sans" w:hAnsi="Lucida Sans"/>
          <w:color w:val="000000"/>
          <w:sz w:val="18"/>
          <w:szCs w:val="18"/>
        </w:rPr>
        <w:t> </w:t>
      </w:r>
      <w:r>
        <w:rPr>
          <w:rFonts w:ascii="Lucida Sans" w:hAnsi="Lucida Sans"/>
          <w:color w:val="000000"/>
          <w:sz w:val="18"/>
          <w:szCs w:val="18"/>
        </w:rPr>
        <w:br/>
      </w:r>
      <w:r>
        <w:rPr>
          <w:rFonts w:ascii="Lucida Sans" w:hAnsi="Lucida Sans"/>
          <w:color w:val="000000"/>
          <w:sz w:val="18"/>
          <w:szCs w:val="18"/>
        </w:rPr>
        <w:br/>
        <w:t>Responsibilities:</w:t>
      </w:r>
      <w:r>
        <w:rPr>
          <w:rFonts w:ascii="Lucida Sans" w:hAnsi="Lucida Sans"/>
          <w:color w:val="000000"/>
          <w:sz w:val="18"/>
          <w:szCs w:val="18"/>
        </w:rPr>
        <w:br/>
        <w:t xml:space="preserve">- </w:t>
      </w:r>
      <w:proofErr w:type="spellStart"/>
      <w:r>
        <w:rPr>
          <w:rFonts w:ascii="Lucida Sans" w:hAnsi="Lucida Sans"/>
          <w:color w:val="000000"/>
          <w:sz w:val="18"/>
          <w:szCs w:val="18"/>
        </w:rPr>
        <w:t>dGPU</w:t>
      </w:r>
      <w:proofErr w:type="spellEnd"/>
      <w:r>
        <w:rPr>
          <w:rFonts w:ascii="Lucida Sans" w:hAnsi="Lucida Sans"/>
          <w:color w:val="000000"/>
          <w:sz w:val="18"/>
          <w:szCs w:val="18"/>
        </w:rPr>
        <w:t xml:space="preserve"> </w:t>
      </w:r>
      <w:proofErr w:type="spellStart"/>
      <w:r>
        <w:rPr>
          <w:rFonts w:ascii="Lucida Sans" w:hAnsi="Lucida Sans"/>
          <w:color w:val="000000"/>
          <w:sz w:val="18"/>
          <w:szCs w:val="18"/>
        </w:rPr>
        <w:t>bringup</w:t>
      </w:r>
      <w:proofErr w:type="spellEnd"/>
      <w:r>
        <w:rPr>
          <w:rFonts w:ascii="Lucida Sans" w:hAnsi="Lucida Sans"/>
          <w:color w:val="000000"/>
          <w:sz w:val="18"/>
          <w:szCs w:val="18"/>
        </w:rPr>
        <w:t xml:space="preserve"> lead is key technical lead in the program core team to lead all the engineering teams(ASIC design, board design, VBIOS, driver, </w:t>
      </w:r>
      <w:proofErr w:type="spellStart"/>
      <w:r>
        <w:rPr>
          <w:rFonts w:ascii="Lucida Sans" w:hAnsi="Lucida Sans"/>
          <w:color w:val="000000"/>
          <w:sz w:val="18"/>
          <w:szCs w:val="18"/>
        </w:rPr>
        <w:t>diag</w:t>
      </w:r>
      <w:proofErr w:type="spellEnd"/>
      <w:r>
        <w:rPr>
          <w:rFonts w:ascii="Lucida Sans" w:hAnsi="Lucida Sans"/>
          <w:color w:val="000000"/>
          <w:sz w:val="18"/>
          <w:szCs w:val="18"/>
        </w:rPr>
        <w:t xml:space="preserve">, product engineering teams, </w:t>
      </w:r>
      <w:proofErr w:type="spellStart"/>
      <w:r>
        <w:rPr>
          <w:rFonts w:ascii="Lucida Sans" w:hAnsi="Lucida Sans"/>
          <w:color w:val="000000"/>
          <w:sz w:val="18"/>
          <w:szCs w:val="18"/>
        </w:rPr>
        <w:t>etc</w:t>
      </w:r>
      <w:proofErr w:type="spellEnd"/>
      <w:r>
        <w:rPr>
          <w:rFonts w:ascii="Lucida Sans" w:hAnsi="Lucida Sans"/>
          <w:color w:val="000000"/>
          <w:sz w:val="18"/>
          <w:szCs w:val="18"/>
        </w:rPr>
        <w:t xml:space="preserve">) in the company to make the new tape out </w:t>
      </w:r>
      <w:proofErr w:type="spellStart"/>
      <w:r>
        <w:rPr>
          <w:rFonts w:ascii="Lucida Sans" w:hAnsi="Lucida Sans"/>
          <w:color w:val="000000"/>
          <w:sz w:val="18"/>
          <w:szCs w:val="18"/>
        </w:rPr>
        <w:t>dGPU</w:t>
      </w:r>
      <w:proofErr w:type="spellEnd"/>
      <w:r>
        <w:rPr>
          <w:rFonts w:ascii="Lucida Sans" w:hAnsi="Lucida Sans"/>
          <w:color w:val="000000"/>
          <w:sz w:val="18"/>
          <w:szCs w:val="18"/>
        </w:rPr>
        <w:t xml:space="preserve"> chips success</w:t>
      </w:r>
      <w:r>
        <w:rPr>
          <w:rStyle w:val="apple-converted-space"/>
          <w:rFonts w:ascii="Lucida Sans" w:hAnsi="Lucida Sans"/>
          <w:color w:val="000000"/>
          <w:sz w:val="18"/>
          <w:szCs w:val="18"/>
        </w:rPr>
        <w:t> </w:t>
      </w:r>
      <w:r>
        <w:rPr>
          <w:rFonts w:ascii="Lucida Sans" w:hAnsi="Lucida Sans"/>
          <w:color w:val="000000"/>
          <w:sz w:val="18"/>
          <w:szCs w:val="18"/>
        </w:rPr>
        <w:br/>
        <w:t>- Drive global function teams (ASIC design, platform, driver, etc.) collaboration to enable all features and optimize performance and meet the program schedule</w:t>
      </w:r>
      <w:r>
        <w:rPr>
          <w:rFonts w:ascii="Lucida Sans" w:hAnsi="Lucida Sans"/>
          <w:color w:val="000000"/>
          <w:sz w:val="18"/>
          <w:szCs w:val="18"/>
        </w:rPr>
        <w:br/>
        <w:t xml:space="preserve">- Drive global function teams (ASIC design, platform, driver, etc.) to resolve all issues happen in </w:t>
      </w:r>
      <w:proofErr w:type="spellStart"/>
      <w:r>
        <w:rPr>
          <w:rFonts w:ascii="Lucida Sans" w:hAnsi="Lucida Sans"/>
          <w:color w:val="000000"/>
          <w:sz w:val="18"/>
          <w:szCs w:val="18"/>
        </w:rPr>
        <w:t>bringup</w:t>
      </w:r>
      <w:proofErr w:type="spellEnd"/>
      <w:r>
        <w:rPr>
          <w:rFonts w:ascii="Lucida Sans" w:hAnsi="Lucida Sans"/>
          <w:color w:val="000000"/>
          <w:sz w:val="18"/>
          <w:szCs w:val="18"/>
        </w:rPr>
        <w:t xml:space="preserve"> and validation</w:t>
      </w:r>
      <w:r>
        <w:rPr>
          <w:rFonts w:ascii="Lucida Sans" w:hAnsi="Lucida Sans"/>
          <w:color w:val="000000"/>
          <w:sz w:val="18"/>
          <w:szCs w:val="18"/>
        </w:rPr>
        <w:br/>
        <w:t xml:space="preserve">- Work with product engineering and characterization team to work out the clocks/voltages for </w:t>
      </w:r>
      <w:proofErr w:type="spellStart"/>
      <w:r>
        <w:rPr>
          <w:rFonts w:ascii="Lucida Sans" w:hAnsi="Lucida Sans"/>
          <w:color w:val="000000"/>
          <w:sz w:val="18"/>
          <w:szCs w:val="18"/>
        </w:rPr>
        <w:t>dGPU</w:t>
      </w:r>
      <w:proofErr w:type="spellEnd"/>
      <w:r>
        <w:rPr>
          <w:rFonts w:ascii="Lucida Sans" w:hAnsi="Lucida Sans"/>
          <w:color w:val="000000"/>
          <w:sz w:val="18"/>
          <w:szCs w:val="18"/>
        </w:rPr>
        <w:t xml:space="preserve"> and maximum yield and performance at given TDP</w:t>
      </w:r>
      <w:r>
        <w:rPr>
          <w:rFonts w:ascii="Lucida Sans" w:hAnsi="Lucida Sans"/>
          <w:color w:val="000000"/>
          <w:sz w:val="18"/>
          <w:szCs w:val="18"/>
        </w:rPr>
        <w:br/>
      </w:r>
      <w:r>
        <w:rPr>
          <w:rFonts w:ascii="Lucida Sans" w:hAnsi="Lucida Sans"/>
          <w:color w:val="000000"/>
          <w:sz w:val="18"/>
          <w:szCs w:val="18"/>
        </w:rPr>
        <w:br/>
        <w:t>Requirements:</w:t>
      </w:r>
      <w:r>
        <w:rPr>
          <w:rFonts w:ascii="Lucida Sans" w:hAnsi="Lucida Sans"/>
          <w:color w:val="000000"/>
          <w:sz w:val="18"/>
          <w:szCs w:val="18"/>
        </w:rPr>
        <w:br/>
        <w:t>- B.S. or M.S. In EE or CS or equivalent is required</w:t>
      </w:r>
      <w:r>
        <w:rPr>
          <w:rFonts w:ascii="Lucida Sans" w:hAnsi="Lucida Sans"/>
          <w:color w:val="000000"/>
          <w:sz w:val="18"/>
          <w:szCs w:val="18"/>
        </w:rPr>
        <w:br/>
        <w:t>- Fluent verbal English required</w:t>
      </w:r>
      <w:r>
        <w:rPr>
          <w:rFonts w:ascii="Lucida Sans" w:hAnsi="Lucida Sans"/>
          <w:color w:val="000000"/>
          <w:sz w:val="18"/>
          <w:szCs w:val="18"/>
        </w:rPr>
        <w:br/>
        <w:t>- A minimum of 5+ years’ experience on ASIC NPI program</w:t>
      </w:r>
      <w:r>
        <w:rPr>
          <w:rStyle w:val="apple-converted-space"/>
          <w:rFonts w:ascii="Lucida Sans" w:hAnsi="Lucida Sans"/>
          <w:color w:val="000000"/>
          <w:sz w:val="18"/>
          <w:szCs w:val="18"/>
        </w:rPr>
        <w:t> </w:t>
      </w:r>
      <w:r>
        <w:rPr>
          <w:rFonts w:ascii="Lucida Sans" w:hAnsi="Lucida Sans"/>
          <w:color w:val="000000"/>
          <w:sz w:val="18"/>
          <w:szCs w:val="18"/>
        </w:rPr>
        <w:br/>
        <w:t>- Hands-on experience with any one of ASIC bring up, validation, characterization, product definition or program management</w:t>
      </w:r>
      <w:r>
        <w:rPr>
          <w:rFonts w:ascii="Lucida Sans" w:hAnsi="Lucida Sans"/>
          <w:color w:val="000000"/>
          <w:sz w:val="18"/>
          <w:szCs w:val="18"/>
        </w:rPr>
        <w:br/>
        <w:t>- Strong team work experience with difference functional teams</w:t>
      </w:r>
      <w:r>
        <w:rPr>
          <w:rFonts w:ascii="Lucida Sans" w:hAnsi="Lucida Sans"/>
          <w:color w:val="000000"/>
          <w:sz w:val="18"/>
          <w:szCs w:val="18"/>
        </w:rPr>
        <w:br/>
        <w:t>- Strong communication skills</w:t>
      </w:r>
      <w:r>
        <w:rPr>
          <w:rStyle w:val="apple-converted-space"/>
          <w:rFonts w:ascii="Lucida Sans" w:hAnsi="Lucida Sans"/>
          <w:color w:val="000000"/>
          <w:sz w:val="18"/>
          <w:szCs w:val="18"/>
        </w:rPr>
        <w:t> </w:t>
      </w:r>
      <w:r>
        <w:rPr>
          <w:rFonts w:ascii="Lucida Sans" w:hAnsi="Lucida Sans"/>
          <w:color w:val="000000"/>
          <w:sz w:val="18"/>
          <w:szCs w:val="18"/>
        </w:rPr>
        <w:br/>
        <w:t>- Strong leadership for technical or program driving</w:t>
      </w:r>
      <w:r>
        <w:rPr>
          <w:rStyle w:val="apple-converted-space"/>
          <w:rFonts w:ascii="Lucida Sans" w:hAnsi="Lucida Sans"/>
          <w:color w:val="000000"/>
          <w:sz w:val="18"/>
          <w:szCs w:val="18"/>
        </w:rPr>
        <w:t> </w:t>
      </w:r>
      <w:r>
        <w:rPr>
          <w:rFonts w:ascii="Lucida Sans" w:hAnsi="Lucida Sans"/>
          <w:color w:val="000000"/>
          <w:sz w:val="18"/>
          <w:szCs w:val="18"/>
        </w:rPr>
        <w:br/>
        <w:t>- Familiar with any of HW design, driver develop or ASIC design</w:t>
      </w:r>
    </w:p>
    <w:sectPr w:rsidR="002C6D90" w:rsidRPr="008D79B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9B9"/>
    <w:rsid w:val="002C6D90"/>
    <w:rsid w:val="008D7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739097-82AB-4A49-8189-441AAA3AD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8D7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416</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Advanced Micro Devices</Company>
  <LinksUpToDate>false</LinksUpToDate>
  <CharactersWithSpaces>2785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Maggie1</dc:creator>
  <cp:keywords/>
  <dc:description/>
  <cp:lastModifiedBy>Zhang, Maggie1</cp:lastModifiedBy>
  <cp:revision>1</cp:revision>
  <dcterms:created xsi:type="dcterms:W3CDTF">2016-05-09T06:40:00Z</dcterms:created>
  <dcterms:modified xsi:type="dcterms:W3CDTF">2016-05-09T06:40:00Z</dcterms:modified>
</cp:coreProperties>
</file>